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水利部珠江水利委员会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直属事业单位2023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拟聘人员名单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568"/>
        <w:gridCol w:w="1156"/>
        <w:gridCol w:w="1415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 位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水文局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水环境、水生态监测与修复技术岗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唐美如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水环境、水生态监测与修复技术岗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李润淇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水文水资源勘测与分析研究岗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杜衡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水文水资源勘测与分析研究岗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曾华楠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水文水资源勘测与分析研究岗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何云鹏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水文水资源勘测与分析研究岗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肖梓明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珠科院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水文预报技术研究工程师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贾文豪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研究生（博士）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洪涝预报模型研发技术岗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张印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研究生（博士）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岩土工程或结构材料研究技术岗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任蒙蒙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研究生（博士）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水土保持研究岗/遥感工程研究岗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熊龙海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研究生（博士）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水保科研岗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研究生（博士）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西江局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综合技术中心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水文规划技术岗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水利工程技术岗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褚晟宇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技术审查岗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网络运维岗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朱林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网络运维岗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王富杰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研究生（硕士）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技术中心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水资源管理、水战略研究专业技术岗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郭淑慧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研究生（博士）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糜广平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张扬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Y2U5N2U0NDU3OWQyZGNhMGVhNzk2YTViNjU5OTUifQ=="/>
  </w:docVars>
  <w:rsids>
    <w:rsidRoot w:val="00000000"/>
    <w:rsid w:val="2AE2520F"/>
    <w:rsid w:val="3BFF00F4"/>
    <w:rsid w:val="3C7FBD88"/>
    <w:rsid w:val="576698C0"/>
    <w:rsid w:val="67AFFD58"/>
    <w:rsid w:val="6FC64095"/>
    <w:rsid w:val="7BA70916"/>
    <w:rsid w:val="997EE0D3"/>
    <w:rsid w:val="DFD56030"/>
    <w:rsid w:val="F65CE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2023-07-30T07:45:00Z</dcterms:created>
  <dc:creator>Administrator</dc:creator>
  <cp:lastModifiedBy>黄丽婷</cp:lastModifiedBy>
  <dcterms:modified xsi:type="dcterms:W3CDTF">2023-08-01T16:41:04Z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01E16E4A88E048C5B605A9D0C065A327_12</vt:lpwstr>
  </property>
</Properties>
</file>